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B0" w:rsidRDefault="007548DB" w:rsidP="003341A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904875</wp:posOffset>
            </wp:positionH>
            <wp:positionV relativeFrom="margin">
              <wp:posOffset>-571500</wp:posOffset>
            </wp:positionV>
            <wp:extent cx="3762375" cy="1454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fw-logo-larg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FB0" w:rsidRDefault="002A4FB0" w:rsidP="003341A4"/>
    <w:p w:rsidR="002A4FB0" w:rsidRDefault="002A4FB0" w:rsidP="003341A4"/>
    <w:p w:rsidR="007548DB" w:rsidRDefault="007548DB" w:rsidP="003341A4"/>
    <w:p w:rsidR="003341A4" w:rsidRDefault="003341A4" w:rsidP="003341A4">
      <w:r>
        <w:t>Here are some ideas for simple activities that could be held to explore our theme ‘Eat, Share, Love’</w:t>
      </w:r>
    </w:p>
    <w:p w:rsidR="003341A4" w:rsidRDefault="003341A4" w:rsidP="003341A4">
      <w:r>
        <w:t>‘Doors open for SIFW’: Open your places of worship and homes and share a cup of tea and some food with your community</w:t>
      </w:r>
    </w:p>
    <w:p w:rsidR="003341A4" w:rsidRDefault="003341A4" w:rsidP="003341A4">
      <w:r>
        <w:t xml:space="preserve">‘Faith and food’: exactly what it says on the tin! Share food and understanding of your faith with others </w:t>
      </w:r>
    </w:p>
    <w:p w:rsidR="003341A4" w:rsidRDefault="003341A4" w:rsidP="003341A4">
      <w:r>
        <w:t xml:space="preserve">Organise a visit to your local </w:t>
      </w:r>
      <w:proofErr w:type="spellStart"/>
      <w:r>
        <w:t>Gurdwara</w:t>
      </w:r>
      <w:proofErr w:type="spellEnd"/>
      <w:r w:rsidR="002A4FB0">
        <w:t xml:space="preserve"> and experience their </w:t>
      </w:r>
      <w:proofErr w:type="spellStart"/>
      <w:r w:rsidR="002A4FB0">
        <w:t>Langar</w:t>
      </w:r>
      <w:proofErr w:type="spellEnd"/>
      <w:r w:rsidR="002A4FB0">
        <w:t xml:space="preserve">. </w:t>
      </w:r>
      <w:proofErr w:type="spellStart"/>
      <w:r>
        <w:t>Langar</w:t>
      </w:r>
      <w:proofErr w:type="spellEnd"/>
      <w:r>
        <w:t xml:space="preserve"> is the term used in Sikhism for the community kitchen in a </w:t>
      </w:r>
      <w:proofErr w:type="spellStart"/>
      <w:r>
        <w:t>Gurdwara</w:t>
      </w:r>
      <w:proofErr w:type="spellEnd"/>
      <w:r>
        <w:t xml:space="preserve"> where a free vegetarian meal </w:t>
      </w:r>
      <w:r w:rsidR="002A4FB0">
        <w:t>is served to all the visitors</w:t>
      </w:r>
    </w:p>
    <w:p w:rsidR="003341A4" w:rsidRDefault="003341A4" w:rsidP="003341A4">
      <w:r>
        <w:t>Hold a Mindful eating and meditation evening</w:t>
      </w:r>
    </w:p>
    <w:p w:rsidR="003341A4" w:rsidRDefault="003341A4" w:rsidP="003341A4">
      <w:r>
        <w:t>Dine and Dialogue: Enjoy different cuisines and interfaith based discussions</w:t>
      </w:r>
    </w:p>
    <w:p w:rsidR="003341A4" w:rsidRDefault="003341A4" w:rsidP="003341A4">
      <w:r>
        <w:t xml:space="preserve">Host a traditional Jewish Friday night dinner </w:t>
      </w:r>
    </w:p>
    <w:p w:rsidR="003341A4" w:rsidRDefault="003341A4" w:rsidP="003341A4">
      <w:r>
        <w:t xml:space="preserve">Show and Tell: host an event where attendees bring along a dish or drink attached to a memory from their respective faiths or religious festivals for discussion and sharing </w:t>
      </w:r>
    </w:p>
    <w:p w:rsidR="003341A4" w:rsidRDefault="003341A4" w:rsidP="003341A4">
      <w:r>
        <w:t xml:space="preserve">Cooking Competition: invite people from different backgrounds to sign up and find a panel of judges for a fun and competitive evening </w:t>
      </w:r>
    </w:p>
    <w:p w:rsidR="003341A4" w:rsidRDefault="003341A4" w:rsidP="003341A4">
      <w:r>
        <w:t xml:space="preserve">Interfaith Movie Night: project your favourite film connected to faith, followed by tea, cake and a chat </w:t>
      </w:r>
    </w:p>
    <w:p w:rsidR="003341A4" w:rsidRDefault="003341A4" w:rsidP="003341A4">
      <w:r>
        <w:t>Dedicate your book club in November to an interfaith based book of your choice</w:t>
      </w:r>
    </w:p>
    <w:p w:rsidR="003341A4" w:rsidRDefault="003341A4" w:rsidP="003341A4">
      <w:r>
        <w:t xml:space="preserve">Host an event to connect people from different generations and backgrounds for dialogue on tackling loneliness and isolation, with a focus on the healing power of good food and company </w:t>
      </w:r>
    </w:p>
    <w:p w:rsidR="003341A4" w:rsidRDefault="003341A4" w:rsidP="003341A4">
      <w:r>
        <w:t>Climate Change: host an event to highlight how essential it is for people from all backgrounds coming together to sustain the planet, with a focus on sustainable eating habits</w:t>
      </w:r>
    </w:p>
    <w:p w:rsidR="003341A4" w:rsidRDefault="003341A4" w:rsidP="003341A4">
      <w:r>
        <w:t xml:space="preserve">Why not invite a speaker along to your event, to enlighten a diverse group on the historical connection between food and faith, facilitate a discussion on the halal/kosher meat debate, discuss veganism </w:t>
      </w:r>
      <w:proofErr w:type="spellStart"/>
      <w:r>
        <w:t>etc</w:t>
      </w:r>
      <w:proofErr w:type="spellEnd"/>
      <w:r>
        <w:t xml:space="preserve"> </w:t>
      </w:r>
    </w:p>
    <w:p w:rsidR="003341A4" w:rsidRDefault="003341A4" w:rsidP="003341A4">
      <w:r>
        <w:t xml:space="preserve">‘Food and festivals’: host people from different communities to share food eaten at your religious festivals, followed by dialogue on the festival’s meaning / significance </w:t>
      </w:r>
    </w:p>
    <w:p w:rsidR="003341A4" w:rsidRDefault="003341A4" w:rsidP="003341A4">
      <w:r>
        <w:t xml:space="preserve">‘Ladies who lunch’: gather women from different communities to engage over food and dialogue </w:t>
      </w:r>
    </w:p>
    <w:p w:rsidR="003341A4" w:rsidRDefault="003341A4" w:rsidP="003341A4">
      <w:r>
        <w:t>Family fun day: host a family fun day with different cultural activities for every generation to enjoy</w:t>
      </w:r>
    </w:p>
    <w:p w:rsidR="003341A4" w:rsidRDefault="003341A4" w:rsidP="003341A4">
      <w:r>
        <w:t xml:space="preserve">Cooking workshops: learn how to make food from different cultures and discuss the meaning behind them </w:t>
      </w:r>
    </w:p>
    <w:p w:rsidR="003341A4" w:rsidRDefault="003341A4" w:rsidP="003341A4">
      <w:r>
        <w:lastRenderedPageBreak/>
        <w:t xml:space="preserve">Bond over baking: get together to showcase your baking skills (e.g. a Jewish Challah bake or Indian deserts) then chat over some cultural sweet treats! </w:t>
      </w:r>
    </w:p>
    <w:p w:rsidR="003341A4" w:rsidRDefault="003341A4" w:rsidP="003341A4">
      <w:r>
        <w:t xml:space="preserve">Potluck Party: Bring a dish and share what it means to you </w:t>
      </w:r>
    </w:p>
    <w:p w:rsidR="003341A4" w:rsidRDefault="003341A4" w:rsidP="003341A4">
      <w:r>
        <w:t xml:space="preserve">Tea with me: Put on the kettle, get out the biscuits and share stories of your culture and faith </w:t>
      </w:r>
    </w:p>
    <w:p w:rsidR="003341A4" w:rsidRDefault="003341A4" w:rsidP="003341A4">
      <w:r>
        <w:t xml:space="preserve">Volunteer at a soup kitchen or homeless charity: gather people from different communities for a morning of volunteering, followed by dialogue on access to good food and the impact it can have </w:t>
      </w:r>
    </w:p>
    <w:p w:rsidR="003341A4" w:rsidRDefault="003341A4" w:rsidP="003341A4">
      <w:r>
        <w:t>Quiz nights: can be done easily from most venues. Why not have themed categories for food and faith?</w:t>
      </w:r>
    </w:p>
    <w:p w:rsidR="003341A4" w:rsidRDefault="003341A4" w:rsidP="003341A4">
      <w:r>
        <w:t xml:space="preserve">Open mic: use the arts as a way to engage and bring together people from different backgrounds </w:t>
      </w:r>
    </w:p>
    <w:p w:rsidR="003341A4" w:rsidRDefault="003341A4" w:rsidP="003341A4">
      <w:r>
        <w:t>Interfaith Ceilidh – a good old fashioned traditional Scottish way of bringing people together through dance, music and food</w:t>
      </w:r>
    </w:p>
    <w:p w:rsidR="003341A4" w:rsidRDefault="003341A4" w:rsidP="003341A4">
      <w:r>
        <w:t>Self - Care Sunday: share health &amp; well-being tips and good food for the body and soul</w:t>
      </w:r>
    </w:p>
    <w:p w:rsidR="003341A4" w:rsidRDefault="003341A4" w:rsidP="003341A4">
      <w:r>
        <w:t xml:space="preserve">Visit existing community projects as a group and help enhance important ongoing work in your community i.e. organic and sustainable food growth, climate / environment projects, women’s events </w:t>
      </w:r>
      <w:proofErr w:type="spellStart"/>
      <w:r>
        <w:t>etc</w:t>
      </w:r>
      <w:proofErr w:type="spellEnd"/>
      <w:r>
        <w:t xml:space="preserve">  </w:t>
      </w:r>
    </w:p>
    <w:p w:rsidR="003341A4" w:rsidRDefault="003341A4" w:rsidP="003341A4">
      <w:r>
        <w:t>Day of Rest: Nurture your body and soul through meditation, mindfulness, spirituality and healthy refreshments for a well-needed recharge</w:t>
      </w:r>
    </w:p>
    <w:p w:rsidR="004650B1" w:rsidRDefault="004650B1"/>
    <w:p w:rsidR="007548DB" w:rsidRDefault="007548DB">
      <w:r>
        <w:rPr>
          <w:noProof/>
          <w:lang w:eastAsia="en-GB"/>
        </w:rPr>
        <w:drawing>
          <wp:inline distT="0" distB="0" distL="0" distR="0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8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A4"/>
    <w:rsid w:val="002A4FB0"/>
    <w:rsid w:val="003341A4"/>
    <w:rsid w:val="004650B1"/>
    <w:rsid w:val="005439A5"/>
    <w:rsid w:val="007548DB"/>
    <w:rsid w:val="009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Grossman</dc:creator>
  <cp:lastModifiedBy>Frances</cp:lastModifiedBy>
  <cp:revision>2</cp:revision>
  <cp:lastPrinted>2019-05-20T13:23:00Z</cp:lastPrinted>
  <dcterms:created xsi:type="dcterms:W3CDTF">2019-05-20T13:24:00Z</dcterms:created>
  <dcterms:modified xsi:type="dcterms:W3CDTF">2019-05-20T13:24:00Z</dcterms:modified>
</cp:coreProperties>
</file>